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AB778A" w:rsidP="005A5D6B">
      <w:pPr>
        <w:pStyle w:val="3"/>
        <w:bidi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032135DC" wp14:editId="2C1BE847">
            <wp:extent cx="3362325" cy="1181100"/>
            <wp:effectExtent l="0" t="0" r="0" b="0"/>
            <wp:docPr id="1" name="صورة 1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2E1936" w:rsidRDefault="00C6789F" w:rsidP="009F61B2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 xml:space="preserve">اسم </w:t>
      </w:r>
      <w:proofErr w:type="gramStart"/>
      <w:r w:rsidRPr="00C6789F">
        <w:rPr>
          <w:rFonts w:cs="KacstBook"/>
          <w:bCs/>
          <w:sz w:val="40"/>
          <w:szCs w:val="34"/>
          <w:rtl/>
        </w:rPr>
        <w:t>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2E1936">
        <w:rPr>
          <w:rFonts w:cs="KacstBook" w:hint="cs"/>
          <w:bCs/>
          <w:sz w:val="40"/>
          <w:szCs w:val="34"/>
          <w:rtl/>
        </w:rPr>
        <w:t xml:space="preserve">  </w:t>
      </w:r>
      <w:r w:rsidR="006C2923">
        <w:rPr>
          <w:rFonts w:cs="KacstBook" w:hint="cs"/>
          <w:bCs/>
          <w:sz w:val="40"/>
          <w:szCs w:val="34"/>
          <w:rtl/>
        </w:rPr>
        <w:t xml:space="preserve"> </w:t>
      </w:r>
      <w:proofErr w:type="gramEnd"/>
      <w:r w:rsidR="009F61B2">
        <w:rPr>
          <w:rFonts w:cs="KacstBook" w:hint="cs"/>
          <w:bCs/>
          <w:sz w:val="40"/>
          <w:szCs w:val="34"/>
          <w:rtl/>
        </w:rPr>
        <w:t>النحو1</w:t>
      </w:r>
    </w:p>
    <w:p w:rsidR="00C96DC0" w:rsidRPr="002E1936" w:rsidRDefault="00C6789F" w:rsidP="009F61B2">
      <w:pPr>
        <w:bidi/>
        <w:jc w:val="both"/>
        <w:rPr>
          <w:rFonts w:cs="KacstBook"/>
          <w:bCs/>
          <w:sz w:val="40"/>
          <w:szCs w:val="34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6C2923">
        <w:rPr>
          <w:rFonts w:cs="KacstBook" w:hint="cs"/>
          <w:bCs/>
          <w:sz w:val="40"/>
          <w:szCs w:val="34"/>
          <w:rtl/>
        </w:rPr>
        <w:t xml:space="preserve"> عرب </w:t>
      </w:r>
      <w:r w:rsidR="009F61B2">
        <w:rPr>
          <w:rFonts w:cs="KacstBook" w:hint="cs"/>
          <w:bCs/>
          <w:sz w:val="40"/>
          <w:szCs w:val="34"/>
          <w:rtl/>
        </w:rPr>
        <w:t>105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6C2923">
              <w:rPr>
                <w:rFonts w:cs="KacstBook" w:hint="cs"/>
                <w:sz w:val="22"/>
                <w:rtl/>
              </w:rPr>
              <w:t xml:space="preserve"> 10/1/1440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</w:t>
            </w:r>
            <w:r w:rsidR="006C2923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جامعة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B12FB5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6C292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D4204D">
              <w:rPr>
                <w:rFonts w:cs="KacstBook" w:hint="cs"/>
                <w:sz w:val="28"/>
                <w:szCs w:val="28"/>
                <w:rtl/>
              </w:rPr>
              <w:t>الكلية الجامعية بأملج / قسم اللغة العربية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017D13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F61B2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9F61B2">
              <w:rPr>
                <w:rFonts w:cs="KacstBook" w:hint="cs"/>
                <w:b/>
                <w:sz w:val="28"/>
                <w:szCs w:val="28"/>
                <w:rtl/>
              </w:rPr>
              <w:t xml:space="preserve">النحو 1 </w:t>
            </w:r>
            <w:r w:rsidR="009F61B2">
              <w:rPr>
                <w:rFonts w:cs="KacstBook"/>
                <w:b/>
                <w:sz w:val="28"/>
                <w:szCs w:val="28"/>
                <w:rtl/>
              </w:rPr>
              <w:t>–</w:t>
            </w:r>
            <w:r w:rsidR="009F61B2">
              <w:rPr>
                <w:rFonts w:cs="KacstBook" w:hint="cs"/>
                <w:b/>
                <w:sz w:val="28"/>
                <w:szCs w:val="28"/>
                <w:rtl/>
              </w:rPr>
              <w:t xml:space="preserve"> عرب 105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>3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456DCF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>المس</w:t>
            </w:r>
            <w:r w:rsidR="00456DCF">
              <w:rPr>
                <w:rFonts w:cs="KacstBook" w:hint="cs"/>
                <w:b/>
                <w:sz w:val="28"/>
                <w:szCs w:val="28"/>
                <w:rtl/>
              </w:rPr>
              <w:t>توى الثالث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السابقة لهذا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المقرر(</w:t>
            </w:r>
            <w:proofErr w:type="gram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إن وجدت):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6C2923">
              <w:rPr>
                <w:rFonts w:cs="KacstBook" w:hint="cs"/>
                <w:b/>
                <w:sz w:val="28"/>
                <w:szCs w:val="28"/>
                <w:rtl/>
              </w:rPr>
              <w:t>لاي</w:t>
            </w:r>
            <w:r w:rsidR="009F61B2">
              <w:rPr>
                <w:rFonts w:cs="KacstBook" w:hint="cs"/>
                <w:b/>
                <w:sz w:val="28"/>
                <w:szCs w:val="28"/>
                <w:rtl/>
              </w:rPr>
              <w:t>وجد</w:t>
            </w:r>
            <w:proofErr w:type="spellEnd"/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9F61B2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هذا المقرر (إن وجدت):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9F61B2">
              <w:rPr>
                <w:rFonts w:cs="KacstBook" w:hint="cs"/>
                <w:b/>
                <w:sz w:val="28"/>
                <w:szCs w:val="28"/>
                <w:rtl/>
              </w:rPr>
              <w:t>لا توجد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التعليمية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:</w:t>
            </w:r>
            <w:proofErr w:type="gram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73414E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60</w:t>
                  </w:r>
                  <w:r w:rsidR="006C2923">
                    <w:rPr>
                      <w:rFonts w:cs="KacstBook" w:hint="cs"/>
                      <w:b/>
                      <w:szCs w:val="26"/>
                      <w:rtl/>
                    </w:rPr>
                    <w:t>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73414E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30</w:t>
                  </w:r>
                  <w:r w:rsidR="006C2923">
                    <w:rPr>
                      <w:rFonts w:cs="KacstBook" w:hint="cs"/>
                      <w:b/>
                      <w:szCs w:val="26"/>
                      <w:rtl/>
                    </w:rPr>
                    <w:t>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  <w:lang w:val="en-US"/>
                    </w:rPr>
                    <w:t>-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-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-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-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10%</w:t>
                  </w: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6C2923" w:rsidRPr="006C2923" w:rsidRDefault="006C2923" w:rsidP="006C2923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المقصود بأنماط </w:t>
            </w:r>
            <w:proofErr w:type="gramStart"/>
            <w:r>
              <w:rPr>
                <w:rFonts w:cs="KacstBook" w:hint="cs"/>
                <w:b/>
                <w:sz w:val="28"/>
                <w:szCs w:val="28"/>
                <w:rtl/>
              </w:rPr>
              <w:t>أخري :</w:t>
            </w:r>
            <w:proofErr w:type="gramEnd"/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 طرح المحاضرة على هيئة </w:t>
            </w:r>
            <w:proofErr w:type="spellStart"/>
            <w:r>
              <w:rPr>
                <w:rFonts w:cs="KacstBook" w:hint="cs"/>
                <w:b/>
                <w:sz w:val="28"/>
                <w:szCs w:val="28"/>
                <w:rtl/>
              </w:rPr>
              <w:t>سمنارات</w:t>
            </w:r>
            <w:proofErr w:type="spellEnd"/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 بمشاركة الطالبات </w:t>
            </w: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017D13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9F61B2" w:rsidRDefault="00C96DC0" w:rsidP="009F61B2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هدف المقرر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الرئيس ؟</w:t>
            </w:r>
            <w:proofErr w:type="gramEnd"/>
          </w:p>
          <w:p w:rsidR="00C96DC0" w:rsidRPr="009F61B2" w:rsidRDefault="00B2416E" w:rsidP="00456DC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456DCF">
              <w:rPr>
                <w:rFonts w:cs="KacstBook" w:hint="cs"/>
                <w:sz w:val="28"/>
                <w:szCs w:val="28"/>
                <w:rtl/>
              </w:rPr>
              <w:t>وضع اللبنة الأساسية لعلم النحو في المراحل الدراسية القادمة بمعرفة نشأة علم النحو وواضعه والداعي إليه مع دراسة أساسيات هذا العلم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</w:t>
            </w:r>
            <w:r w:rsidRPr="00502E1F">
              <w:rPr>
                <w:rFonts w:ascii="Times New Roman" w:hAnsi="Times New Roman" w:cs="KacstBook"/>
                <w:b/>
                <w:rtl/>
              </w:rPr>
              <w:lastRenderedPageBreak/>
              <w:t xml:space="preserve">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B2416E" w:rsidRDefault="006C2923" w:rsidP="00B2416E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الاطلاع على </w:t>
            </w:r>
            <w:r w:rsidR="00B2416E"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الدراسات النحوية الحديثة وربطها </w:t>
            </w:r>
            <w:proofErr w:type="gramStart"/>
            <w:r w:rsidR="00B2416E"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بالقديم </w:t>
            </w: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باستخدام</w:t>
            </w:r>
            <w:proofErr w:type="gramEnd"/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المواقع الالكترونية التي تبين </w:t>
            </w:r>
            <w:r w:rsidR="00FA4CDA"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ذلك </w:t>
            </w: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من خلال مواقع معينة لمجلات دورية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017D13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456DCF" w:rsidRDefault="009931B4" w:rsidP="00456DCF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وصف</w:t>
            </w:r>
            <w:r w:rsidR="00FA4CDA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عام للمقرر:</w:t>
            </w:r>
          </w:p>
          <w:p w:rsidR="00456DCF" w:rsidRPr="009F61B2" w:rsidRDefault="00FA4CDA" w:rsidP="00456DC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456DCF">
              <w:rPr>
                <w:rFonts w:cs="KacstBook" w:hint="cs"/>
                <w:sz w:val="28"/>
                <w:szCs w:val="28"/>
                <w:rtl/>
              </w:rPr>
              <w:t>دراسة نشأ</w:t>
            </w:r>
            <w:r w:rsidR="00456DCF">
              <w:rPr>
                <w:rFonts w:cs="KacstBook" w:hint="cs"/>
                <w:rtl/>
              </w:rPr>
              <w:t xml:space="preserve">ة </w:t>
            </w:r>
            <w:r w:rsidR="00456DCF" w:rsidRPr="009F61B2">
              <w:rPr>
                <w:rFonts w:cs="KacstBook" w:hint="cs"/>
                <w:sz w:val="28"/>
                <w:szCs w:val="28"/>
                <w:rtl/>
              </w:rPr>
              <w:t xml:space="preserve">النحو والداعي إليه </w:t>
            </w:r>
            <w:proofErr w:type="gramStart"/>
            <w:r w:rsidR="00456DCF" w:rsidRPr="009F61B2">
              <w:rPr>
                <w:rFonts w:cs="KacstBook" w:hint="cs"/>
                <w:sz w:val="28"/>
                <w:szCs w:val="28"/>
                <w:rtl/>
              </w:rPr>
              <w:t>وواضعه</w:t>
            </w:r>
            <w:r w:rsidR="00456DCF">
              <w:rPr>
                <w:rFonts w:cs="KacstBook" w:hint="cs"/>
                <w:rtl/>
              </w:rPr>
              <w:t xml:space="preserve"> </w:t>
            </w:r>
            <w:r w:rsidR="00456DCF">
              <w:rPr>
                <w:rFonts w:cs="KacstBook" w:hint="cs"/>
                <w:sz w:val="28"/>
                <w:szCs w:val="28"/>
                <w:rtl/>
              </w:rPr>
              <w:t>،</w:t>
            </w:r>
            <w:proofErr w:type="gramEnd"/>
            <w:r w:rsidR="00456DCF">
              <w:rPr>
                <w:rFonts w:cs="KacstBook" w:hint="cs"/>
                <w:sz w:val="28"/>
                <w:szCs w:val="28"/>
                <w:rtl/>
              </w:rPr>
              <w:t xml:space="preserve"> معرفة النكرة والمعرفة وأنواعهما ، المبتدأ والخبر ، كان وأخواتها ، الحروف المشبهة بليس ( ما ، لا ، لات ، إنَّ) ، أفعال المقاربة .</w:t>
            </w:r>
          </w:p>
          <w:p w:rsidR="00C96DC0" w:rsidRPr="00456DC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017D1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B2416E" w:rsidRPr="00502E1F" w:rsidTr="005C3248">
        <w:trPr>
          <w:jc w:val="center"/>
        </w:trPr>
        <w:tc>
          <w:tcPr>
            <w:tcW w:w="6615" w:type="dxa"/>
          </w:tcPr>
          <w:p w:rsidR="00B2416E" w:rsidRPr="00B2416E" w:rsidRDefault="00B2416E" w:rsidP="00B2416E">
            <w:pPr>
              <w:tabs>
                <w:tab w:val="right" w:pos="6399"/>
              </w:tabs>
              <w:spacing w:before="240" w:after="100" w:afterAutospacing="1"/>
              <w:jc w:val="right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نشأة النحو العربيّ</w:t>
            </w:r>
          </w:p>
        </w:tc>
        <w:tc>
          <w:tcPr>
            <w:tcW w:w="1275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B2416E" w:rsidRPr="00B2416E" w:rsidRDefault="00B2416E" w:rsidP="00DD5F23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B2416E" w:rsidRPr="00B2416E" w:rsidRDefault="00B2416E" w:rsidP="00DD5F23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1</w:t>
            </w:r>
          </w:p>
        </w:tc>
        <w:tc>
          <w:tcPr>
            <w:tcW w:w="1560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B2416E" w:rsidRPr="00B2416E" w:rsidRDefault="00B2416E" w:rsidP="00DD5F23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B2416E" w:rsidRPr="00B2416E" w:rsidRDefault="00B2416E" w:rsidP="00DD5F23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  3</w:t>
            </w:r>
          </w:p>
        </w:tc>
      </w:tr>
      <w:tr w:rsidR="00B2416E" w:rsidRPr="00502E1F" w:rsidTr="005C3248">
        <w:trPr>
          <w:jc w:val="center"/>
        </w:trPr>
        <w:tc>
          <w:tcPr>
            <w:tcW w:w="6615" w:type="dxa"/>
          </w:tcPr>
          <w:p w:rsidR="00B2416E" w:rsidRPr="00B2416E" w:rsidRDefault="00B2416E" w:rsidP="00B2416E">
            <w:pPr>
              <w:jc w:val="right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الكلام وما يتألّف </w:t>
            </w:r>
            <w:proofErr w:type="gramStart"/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منه .</w:t>
            </w:r>
            <w:proofErr w:type="gramEnd"/>
          </w:p>
        </w:tc>
        <w:tc>
          <w:tcPr>
            <w:tcW w:w="1275" w:type="dxa"/>
          </w:tcPr>
          <w:p w:rsidR="00B2416E" w:rsidRPr="00B2416E" w:rsidRDefault="00B2416E" w:rsidP="00DD5F23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2</w:t>
            </w:r>
          </w:p>
        </w:tc>
        <w:tc>
          <w:tcPr>
            <w:tcW w:w="1560" w:type="dxa"/>
          </w:tcPr>
          <w:p w:rsidR="00B2416E" w:rsidRPr="00B2416E" w:rsidRDefault="00B2416E" w:rsidP="00DD5F23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  6</w:t>
            </w:r>
          </w:p>
        </w:tc>
      </w:tr>
      <w:tr w:rsidR="00B2416E" w:rsidRPr="00502E1F" w:rsidTr="005C3248">
        <w:trPr>
          <w:jc w:val="center"/>
        </w:trPr>
        <w:tc>
          <w:tcPr>
            <w:tcW w:w="6615" w:type="dxa"/>
          </w:tcPr>
          <w:p w:rsidR="00B2416E" w:rsidRPr="00B2416E" w:rsidRDefault="00B2416E" w:rsidP="00B2416E">
            <w:pPr>
              <w:jc w:val="right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المبني والمعرب</w:t>
            </w:r>
          </w:p>
        </w:tc>
        <w:tc>
          <w:tcPr>
            <w:tcW w:w="1275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1</w:t>
            </w:r>
          </w:p>
        </w:tc>
        <w:tc>
          <w:tcPr>
            <w:tcW w:w="1560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  3</w:t>
            </w:r>
          </w:p>
        </w:tc>
      </w:tr>
      <w:tr w:rsidR="00B2416E" w:rsidRPr="00502E1F" w:rsidTr="005C3248">
        <w:trPr>
          <w:jc w:val="center"/>
        </w:trPr>
        <w:tc>
          <w:tcPr>
            <w:tcW w:w="6615" w:type="dxa"/>
          </w:tcPr>
          <w:p w:rsidR="00B2416E" w:rsidRPr="00B2416E" w:rsidRDefault="00B2416E" w:rsidP="00B2416E">
            <w:pPr>
              <w:spacing w:before="240" w:after="100" w:afterAutospacing="1"/>
              <w:jc w:val="right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النكرة والمعرفة</w:t>
            </w:r>
          </w:p>
        </w:tc>
        <w:tc>
          <w:tcPr>
            <w:tcW w:w="1275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2</w:t>
            </w:r>
          </w:p>
        </w:tc>
        <w:tc>
          <w:tcPr>
            <w:tcW w:w="1560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  6</w:t>
            </w:r>
          </w:p>
        </w:tc>
      </w:tr>
      <w:tr w:rsidR="00B2416E" w:rsidRPr="00502E1F" w:rsidTr="005C3248">
        <w:trPr>
          <w:jc w:val="center"/>
        </w:trPr>
        <w:tc>
          <w:tcPr>
            <w:tcW w:w="6615" w:type="dxa"/>
          </w:tcPr>
          <w:p w:rsidR="00B2416E" w:rsidRPr="00B2416E" w:rsidRDefault="00B2416E" w:rsidP="00B2416E">
            <w:pPr>
              <w:spacing w:before="240" w:after="100" w:afterAutospacing="1"/>
              <w:jc w:val="right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المبتدأ والخبر</w:t>
            </w:r>
          </w:p>
        </w:tc>
        <w:tc>
          <w:tcPr>
            <w:tcW w:w="1275" w:type="dxa"/>
          </w:tcPr>
          <w:p w:rsid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B2416E" w:rsidRPr="00B2416E" w:rsidRDefault="00B2416E" w:rsidP="00B2416E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3</w:t>
            </w:r>
          </w:p>
          <w:p w:rsidR="00B2416E" w:rsidRPr="00B2416E" w:rsidRDefault="00B2416E" w:rsidP="00DD5F23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</w:t>
            </w:r>
          </w:p>
          <w:p w:rsidR="00B2416E" w:rsidRPr="00B2416E" w:rsidRDefault="00B2416E" w:rsidP="00DD5F23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 9</w:t>
            </w:r>
          </w:p>
          <w:p w:rsidR="00B2416E" w:rsidRPr="00B2416E" w:rsidRDefault="00B2416E" w:rsidP="00B2416E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  </w:t>
            </w:r>
          </w:p>
        </w:tc>
      </w:tr>
      <w:tr w:rsidR="00B2416E" w:rsidRPr="00502E1F" w:rsidTr="005C3248">
        <w:trPr>
          <w:jc w:val="center"/>
        </w:trPr>
        <w:tc>
          <w:tcPr>
            <w:tcW w:w="6615" w:type="dxa"/>
          </w:tcPr>
          <w:p w:rsidR="00B2416E" w:rsidRPr="00B2416E" w:rsidRDefault="00B2416E" w:rsidP="00B2416E">
            <w:pPr>
              <w:spacing w:before="240" w:after="100" w:afterAutospacing="1"/>
              <w:jc w:val="right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كان وأخواتها</w:t>
            </w:r>
          </w:p>
        </w:tc>
        <w:tc>
          <w:tcPr>
            <w:tcW w:w="1275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2</w:t>
            </w:r>
          </w:p>
        </w:tc>
        <w:tc>
          <w:tcPr>
            <w:tcW w:w="1560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 6</w:t>
            </w:r>
          </w:p>
        </w:tc>
      </w:tr>
      <w:tr w:rsidR="00B2416E" w:rsidRPr="00502E1F" w:rsidTr="005C3248">
        <w:trPr>
          <w:jc w:val="center"/>
        </w:trPr>
        <w:tc>
          <w:tcPr>
            <w:tcW w:w="6615" w:type="dxa"/>
          </w:tcPr>
          <w:p w:rsidR="00B2416E" w:rsidRPr="00B2416E" w:rsidRDefault="00B2416E" w:rsidP="00B2416E">
            <w:pPr>
              <w:spacing w:before="240" w:after="100" w:afterAutospacing="1"/>
              <w:jc w:val="right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الحروف المشبه بـ(ليس)"</w:t>
            </w:r>
            <w:proofErr w:type="gramStart"/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ما ،</w:t>
            </w:r>
            <w:proofErr w:type="gramEnd"/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لا ، لات ، إنْ " </w:t>
            </w:r>
          </w:p>
        </w:tc>
        <w:tc>
          <w:tcPr>
            <w:tcW w:w="1275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2</w:t>
            </w:r>
          </w:p>
        </w:tc>
        <w:tc>
          <w:tcPr>
            <w:tcW w:w="1560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 6</w:t>
            </w:r>
          </w:p>
        </w:tc>
      </w:tr>
      <w:tr w:rsidR="00B2416E" w:rsidRPr="00502E1F" w:rsidTr="005C3248">
        <w:trPr>
          <w:jc w:val="center"/>
        </w:trPr>
        <w:tc>
          <w:tcPr>
            <w:tcW w:w="6615" w:type="dxa"/>
          </w:tcPr>
          <w:p w:rsidR="00B2416E" w:rsidRPr="00B2416E" w:rsidRDefault="00B2416E" w:rsidP="00B2416E">
            <w:pPr>
              <w:spacing w:before="240" w:after="100" w:afterAutospacing="1"/>
              <w:jc w:val="right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  <w:rtl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>أفعال المقاربة</w:t>
            </w:r>
          </w:p>
        </w:tc>
        <w:tc>
          <w:tcPr>
            <w:tcW w:w="1275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2</w:t>
            </w:r>
          </w:p>
        </w:tc>
        <w:tc>
          <w:tcPr>
            <w:tcW w:w="1560" w:type="dxa"/>
          </w:tcPr>
          <w:p w:rsidR="00B2416E" w:rsidRPr="00B2416E" w:rsidRDefault="00B2416E" w:rsidP="00BC175B">
            <w:pPr>
              <w:bidi/>
              <w:jc w:val="both"/>
              <w:rPr>
                <w:rFonts w:ascii="TraditionalArabic-Bold" w:hAnsi="TraditionalArabic-Bold"/>
                <w:b/>
                <w:bCs/>
                <w:color w:val="000000"/>
                <w:sz w:val="32"/>
                <w:szCs w:val="32"/>
              </w:rPr>
            </w:pPr>
            <w:r w:rsidRPr="00B2416E">
              <w:rPr>
                <w:rFonts w:ascii="TraditionalArabic-Bold" w:hAnsi="TraditionalArabic-Bold" w:hint="cs"/>
                <w:b/>
                <w:bCs/>
                <w:color w:val="000000"/>
                <w:sz w:val="32"/>
                <w:szCs w:val="32"/>
                <w:rtl/>
              </w:rPr>
              <w:t xml:space="preserve">       6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017D1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 xml:space="preserve">إجمالي عدد ساعات المقرر </w:t>
            </w:r>
            <w:proofErr w:type="gramStart"/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وتوزيعها</w:t>
            </w:r>
            <w:r w:rsidR="00DD5F23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:</w:t>
            </w:r>
            <w:proofErr w:type="gramEnd"/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D5F23">
              <w:rPr>
                <w:rFonts w:cs="KacstBook"/>
                <w:b/>
                <w:bCs/>
                <w:sz w:val="28"/>
                <w:szCs w:val="28"/>
                <w:lang w:val="en-US" w:bidi="ar-EG"/>
              </w:rPr>
              <w:t xml:space="preserve">45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DD5F23">
              <w:rPr>
                <w:rFonts w:cs="KacstBook" w:hint="cs"/>
                <w:b/>
                <w:bCs/>
                <w:sz w:val="28"/>
                <w:szCs w:val="28"/>
                <w:rtl/>
                <w:lang w:val="en-US"/>
              </w:rPr>
              <w:t xml:space="preserve"> ساعة بموجب </w:t>
            </w:r>
            <w:r w:rsidR="00DD5F23" w:rsidRPr="00DD5F23">
              <w:rPr>
                <w:rFonts w:cs="KacstBook"/>
                <w:b/>
                <w:bCs/>
                <w:sz w:val="28"/>
                <w:szCs w:val="28"/>
                <w:lang w:val="en-US"/>
              </w:rPr>
              <w:t>3</w:t>
            </w:r>
            <w:r w:rsidR="00DD5F23">
              <w:rPr>
                <w:rFonts w:cs="KacstBook" w:hint="cs"/>
                <w:b/>
                <w:bCs/>
                <w:sz w:val="28"/>
                <w:szCs w:val="28"/>
                <w:rtl/>
                <w:lang w:val="en-US"/>
              </w:rPr>
              <w:t xml:space="preserve"> ساعات أسبوعيا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lastRenderedPageBreak/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DD5F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017D1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347BEB" w:rsidP="00BF63E4">
            <w:pPr>
              <w:bidi/>
              <w:jc w:val="both"/>
              <w:rPr>
                <w:rFonts w:cs="KacstBook"/>
                <w:rtl/>
              </w:rPr>
            </w:pPr>
            <w:r w:rsidRPr="00347BEB">
              <w:rPr>
                <w:rFonts w:cs="KacstBook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017D1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لمجالات </w:t>
            </w:r>
            <w:proofErr w:type="spellStart"/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الوطني</w:t>
            </w:r>
            <w:proofErr w:type="spellEnd"/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proofErr w:type="spellStart"/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  <w:proofErr w:type="spellEnd"/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017D1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spellStart"/>
            <w:proofErr w:type="gram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</w:t>
            </w:r>
            <w:proofErr w:type="spellEnd"/>
            <w:proofErr w:type="gramEnd"/>
            <w:r w:rsidR="00737AB9" w:rsidRPr="009931B4">
              <w:rPr>
                <w:rFonts w:cs="KacstBook" w:hint="cs"/>
                <w:rtl/>
              </w:rPr>
              <w:t xml:space="preserve"> </w:t>
            </w:r>
            <w:proofErr w:type="spellStart"/>
            <w:r w:rsidR="00737AB9" w:rsidRPr="009931B4">
              <w:rPr>
                <w:rFonts w:cs="KacstBook" w:hint="cs"/>
                <w:rtl/>
              </w:rPr>
              <w:t>تكون</w:t>
            </w:r>
            <w:r w:rsidRPr="00502E1F">
              <w:rPr>
                <w:rFonts w:cs="KacstBook"/>
                <w:rtl/>
              </w:rPr>
              <w:t>قابلة</w:t>
            </w:r>
            <w:proofErr w:type="spellEnd"/>
            <w:r w:rsidRPr="00502E1F">
              <w:rPr>
                <w:rFonts w:cs="KacstBook"/>
                <w:rtl/>
              </w:rPr>
              <w:t xml:space="preserve">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017D1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proofErr w:type="spellStart"/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</w:t>
            </w:r>
            <w:proofErr w:type="spellEnd"/>
            <w:r w:rsidRPr="009931B4">
              <w:rPr>
                <w:rFonts w:cs="KacstBook" w:hint="cs"/>
                <w:rtl/>
              </w:rPr>
              <w:t xml:space="preserve"> تتسق </w:t>
            </w:r>
            <w:proofErr w:type="spellStart"/>
            <w:r w:rsidRPr="009931B4">
              <w:rPr>
                <w:rFonts w:cs="KacstBook" w:hint="cs"/>
                <w:rtl/>
              </w:rPr>
              <w:t>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>ومع</w:t>
            </w:r>
            <w:proofErr w:type="spellEnd"/>
            <w:r w:rsidRPr="00502E1F">
              <w:rPr>
                <w:rFonts w:cs="KacstBook"/>
                <w:rtl/>
              </w:rPr>
              <w:t xml:space="preserve">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017D1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proofErr w:type="spellStart"/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>ناسبة</w:t>
            </w:r>
            <w:proofErr w:type="spellEnd"/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proofErr w:type="spellStart"/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</w:t>
            </w:r>
            <w:proofErr w:type="spellEnd"/>
            <w:r w:rsidRPr="00502E1F">
              <w:rPr>
                <w:rFonts w:cs="KacstBook"/>
                <w:rtl/>
              </w:rPr>
              <w:t xml:space="preserve">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مخرجات </w:t>
            </w:r>
            <w:proofErr w:type="spellStart"/>
            <w:r w:rsidRPr="00502E1F">
              <w:rPr>
                <w:rFonts w:cs="KacstBook"/>
                <w:b/>
                <w:bCs/>
                <w:rtl/>
              </w:rPr>
              <w:t>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proofErr w:type="spellEnd"/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C14AF9">
              <w:rPr>
                <w:rFonts w:cs="KacstBook" w:hint="cs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C14AF9" w:rsidRPr="00502E1F" w:rsidTr="008F4C98">
        <w:tc>
          <w:tcPr>
            <w:tcW w:w="618" w:type="dxa"/>
            <w:shd w:val="clear" w:color="auto" w:fill="D9D9D9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B2416E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التعرف على </w:t>
            </w:r>
            <w:r w:rsidR="00B2416E">
              <w:rPr>
                <w:rFonts w:hint="cs"/>
                <w:rtl/>
              </w:rPr>
              <w:t>نشأة النحو وواضعه والداعي إليه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التغذية المباشرة</w:t>
            </w:r>
          </w:p>
        </w:tc>
        <w:tc>
          <w:tcPr>
            <w:tcW w:w="1410" w:type="dxa"/>
          </w:tcPr>
          <w:p w:rsidR="00C14AF9" w:rsidRPr="00502E1F" w:rsidRDefault="00C14AF9" w:rsidP="00C14AF9">
            <w:pPr>
              <w:bidi/>
              <w:spacing w:line="276" w:lineRule="auto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الأسئلة الشفوية </w:t>
            </w:r>
          </w:p>
          <w:p w:rsidR="00C14AF9" w:rsidRPr="00502E1F" w:rsidRDefault="00C14AF9" w:rsidP="00C14AF9">
            <w:pPr>
              <w:bidi/>
              <w:jc w:val="both"/>
              <w:rPr>
                <w:rFonts w:cs="KacstBook"/>
              </w:rPr>
            </w:pPr>
          </w:p>
        </w:tc>
      </w:tr>
      <w:tr w:rsidR="00C14AF9" w:rsidRPr="00502E1F" w:rsidTr="008F4C98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B2416E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التعرف على </w:t>
            </w:r>
            <w:r w:rsidR="00B2416E">
              <w:rPr>
                <w:rFonts w:hint="cs"/>
                <w:rtl/>
              </w:rPr>
              <w:t>القواعد الأساسية في النحو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التغذية الراجعة</w:t>
            </w:r>
          </w:p>
        </w:tc>
        <w:tc>
          <w:tcPr>
            <w:tcW w:w="1410" w:type="dxa"/>
          </w:tcPr>
          <w:p w:rsidR="00C14AF9" w:rsidRPr="00502E1F" w:rsidRDefault="00C14AF9" w:rsidP="00C14AF9">
            <w:pPr>
              <w:bidi/>
              <w:jc w:val="both"/>
              <w:rPr>
                <w:rFonts w:cs="KacstBook"/>
              </w:rPr>
            </w:pPr>
            <w:r>
              <w:rPr>
                <w:rFonts w:hint="cs"/>
                <w:rtl/>
              </w:rPr>
              <w:t>الاختبارات القصيرة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="00050D3B"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50D3B" w:rsidRPr="00502E1F" w:rsidRDefault="00B2416E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التعرف على كيفية إعراب متعلقات المقرر</w:t>
            </w: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C14AF9" w:rsidRPr="00502E1F" w:rsidTr="007E7E78">
        <w:tc>
          <w:tcPr>
            <w:tcW w:w="618" w:type="dxa"/>
            <w:shd w:val="clear" w:color="auto" w:fill="D9D9D9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B2416E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 معرفة </w:t>
            </w:r>
            <w:r w:rsidR="00B2416E">
              <w:rPr>
                <w:rFonts w:hint="cs"/>
                <w:rtl/>
              </w:rPr>
              <w:t>الدور الذي يلعبه النحو في الحفاظ على الذكر الحكيم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التغذية الراجعة</w:t>
            </w:r>
          </w:p>
        </w:tc>
        <w:tc>
          <w:tcPr>
            <w:tcW w:w="1410" w:type="dxa"/>
            <w:vAlign w:val="center"/>
          </w:tcPr>
          <w:p w:rsidR="00C14AF9" w:rsidRPr="00502E1F" w:rsidRDefault="00C14AF9" w:rsidP="00C14AF9">
            <w:pPr>
              <w:bidi/>
              <w:spacing w:line="276" w:lineRule="auto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الأسئلة الشفوية </w:t>
            </w:r>
          </w:p>
          <w:p w:rsidR="00C14AF9" w:rsidRPr="00AA5A04" w:rsidRDefault="00C14AF9" w:rsidP="00C040AD">
            <w:pPr>
              <w:bidi/>
              <w:spacing w:line="276" w:lineRule="auto"/>
              <w:jc w:val="center"/>
            </w:pPr>
          </w:p>
        </w:tc>
      </w:tr>
      <w:tr w:rsidR="00C14AF9" w:rsidRPr="00502E1F" w:rsidTr="00611183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B2416E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معرفة أهمية </w:t>
            </w:r>
            <w:r w:rsidR="00B2416E">
              <w:rPr>
                <w:rFonts w:hint="cs"/>
                <w:rtl/>
              </w:rPr>
              <w:t>علم النحو والحاجة إليه</w:t>
            </w:r>
          </w:p>
        </w:tc>
        <w:tc>
          <w:tcPr>
            <w:tcW w:w="2520" w:type="dxa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C14AF9" w:rsidRPr="00502E1F" w:rsidTr="00BE42FA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العمل الجماعي </w:t>
            </w:r>
            <w:proofErr w:type="spellStart"/>
            <w:r>
              <w:rPr>
                <w:rFonts w:hint="cs"/>
                <w:rtl/>
              </w:rPr>
              <w:t>بالسمنارات</w:t>
            </w:r>
            <w:proofErr w:type="spellEnd"/>
            <w:r>
              <w:rPr>
                <w:rFonts w:hint="cs"/>
                <w:rtl/>
              </w:rPr>
              <w:t xml:space="preserve"> والبحوث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توفير المراجع اللازمة </w:t>
            </w:r>
          </w:p>
        </w:tc>
        <w:tc>
          <w:tcPr>
            <w:tcW w:w="1410" w:type="dxa"/>
          </w:tcPr>
          <w:p w:rsidR="00C14AF9" w:rsidRPr="00502E1F" w:rsidRDefault="00C14AF9" w:rsidP="00C14AF9">
            <w:pPr>
              <w:bidi/>
              <w:jc w:val="both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التقويم المباشر </w:t>
            </w:r>
          </w:p>
        </w:tc>
      </w:tr>
      <w:tr w:rsidR="00C14AF9" w:rsidRPr="00502E1F" w:rsidTr="00BE42FA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تقديم محاضرات من قبل الطالبات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تهيئة الطالبة أكاديميا</w:t>
            </w:r>
          </w:p>
        </w:tc>
        <w:tc>
          <w:tcPr>
            <w:tcW w:w="1410" w:type="dxa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885E8D" w:rsidRPr="00502E1F" w:rsidTr="00F65889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استخدام المكتبة الشاملة والمواقع التي تخص المقرر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توفير شبكة انترنت</w:t>
            </w:r>
          </w:p>
        </w:tc>
        <w:tc>
          <w:tcPr>
            <w:tcW w:w="1410" w:type="dxa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hint="cs"/>
                <w:rtl/>
              </w:rPr>
              <w:t>التطبيق العملي عل الشبكة</w:t>
            </w:r>
          </w:p>
        </w:tc>
      </w:tr>
      <w:tr w:rsidR="00885E8D" w:rsidRPr="00502E1F" w:rsidTr="00F65889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استخدام المجلات الالكترونية المختصة 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طرح عناوين صحف مختصة</w:t>
            </w:r>
          </w:p>
        </w:tc>
        <w:tc>
          <w:tcPr>
            <w:tcW w:w="1410" w:type="dxa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 xml:space="preserve">النفسية </w:t>
            </w:r>
            <w:proofErr w:type="gramStart"/>
            <w:r w:rsidR="008F021D" w:rsidRPr="009931B4">
              <w:rPr>
                <w:rFonts w:cs="KacstBook" w:hint="cs"/>
                <w:b/>
                <w:bCs/>
                <w:rtl/>
              </w:rPr>
              <w:t>الحركية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proofErr w:type="gramEnd"/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885E8D" w:rsidRPr="00502E1F" w:rsidTr="007D4E87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تهيئة الطالبة للقيام بدور المعلم في بعض المحاضرات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تحضير الدرس من قبل الطالبة</w:t>
            </w:r>
          </w:p>
        </w:tc>
        <w:tc>
          <w:tcPr>
            <w:tcW w:w="1410" w:type="dxa"/>
          </w:tcPr>
          <w:p w:rsidR="00885E8D" w:rsidRPr="00502E1F" w:rsidRDefault="00885E8D" w:rsidP="00885E8D">
            <w:pPr>
              <w:bidi/>
              <w:spacing w:line="276" w:lineRule="auto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الأسئلة الشفوية </w:t>
            </w:r>
          </w:p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885E8D" w:rsidRPr="00502E1F" w:rsidTr="007D4E87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تقييم الطالبات بعضهن البعض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التفاعل التام من بقية الطالبات</w:t>
            </w:r>
          </w:p>
        </w:tc>
        <w:tc>
          <w:tcPr>
            <w:tcW w:w="1410" w:type="dxa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Default="001E5292" w:rsidP="001E5292">
      <w:pPr>
        <w:bidi/>
        <w:jc w:val="both"/>
        <w:rPr>
          <w:rFonts w:cs="KacstBook"/>
          <w:b/>
          <w:bCs/>
          <w:rtl/>
        </w:rPr>
      </w:pPr>
    </w:p>
    <w:p w:rsidR="00885E8D" w:rsidRDefault="00885E8D" w:rsidP="00885E8D">
      <w:pPr>
        <w:bidi/>
        <w:jc w:val="both"/>
        <w:rPr>
          <w:rFonts w:cs="KacstBook"/>
          <w:b/>
          <w:bCs/>
          <w:rtl/>
        </w:rPr>
      </w:pPr>
    </w:p>
    <w:p w:rsidR="00885E8D" w:rsidRDefault="00885E8D" w:rsidP="00885E8D">
      <w:pPr>
        <w:bidi/>
        <w:jc w:val="both"/>
        <w:rPr>
          <w:rFonts w:cs="KacstBook"/>
          <w:b/>
          <w:bCs/>
          <w:rtl/>
        </w:rPr>
      </w:pPr>
    </w:p>
    <w:p w:rsidR="00885E8D" w:rsidRDefault="00885E8D" w:rsidP="00885E8D">
      <w:pPr>
        <w:bidi/>
        <w:jc w:val="both"/>
        <w:rPr>
          <w:rFonts w:cs="KacstBook"/>
          <w:b/>
          <w:bCs/>
          <w:rtl/>
        </w:rPr>
      </w:pPr>
    </w:p>
    <w:p w:rsidR="00885E8D" w:rsidRPr="00502E1F" w:rsidRDefault="00885E8D" w:rsidP="00885E8D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017D13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B12FB5">
              <w:rPr>
                <w:rFonts w:cs="KacstBook" w:hint="cs"/>
                <w:sz w:val="28"/>
                <w:szCs w:val="28"/>
                <w:rtl/>
              </w:rPr>
              <w:t>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</w:t>
            </w:r>
            <w:proofErr w:type="spellStart"/>
            <w:proofErr w:type="gramStart"/>
            <w:r w:rsidRPr="00502E1F">
              <w:rPr>
                <w:rFonts w:cs="KacstBook"/>
                <w:b/>
                <w:bCs/>
                <w:rtl/>
                <w:lang w:bidi="ar-EG"/>
              </w:rPr>
              <w:t>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</w:t>
            </w:r>
            <w:proofErr w:type="spellEnd"/>
            <w:proofErr w:type="gramEnd"/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سمنار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560" w:type="dxa"/>
          </w:tcPr>
          <w:p w:rsidR="00885E8D" w:rsidRPr="00885E8D" w:rsidRDefault="00347BEB" w:rsidP="00885E8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885E8D" w:rsidRPr="00885E8D">
              <w:rPr>
                <w:rFonts w:hint="cs"/>
                <w:b/>
                <w:bCs/>
                <w:rtl/>
              </w:rPr>
              <w:t>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قصير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5%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الدوري الأول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20%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الدري الثاني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الحادي عشر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20%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  <w:vAlign w:val="center"/>
          </w:tcPr>
          <w:p w:rsidR="00885E8D" w:rsidRPr="0040442E" w:rsidRDefault="000027FF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بحث قصير</w:t>
            </w:r>
          </w:p>
        </w:tc>
        <w:tc>
          <w:tcPr>
            <w:tcW w:w="1380" w:type="dxa"/>
          </w:tcPr>
          <w:p w:rsidR="00885E8D" w:rsidRPr="00885E8D" w:rsidRDefault="00885E8D" w:rsidP="00885E8D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1560" w:type="dxa"/>
          </w:tcPr>
          <w:p w:rsidR="00885E8D" w:rsidRPr="00885E8D" w:rsidRDefault="00347BEB" w:rsidP="00885E8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885E8D" w:rsidRPr="00885E8D">
              <w:rPr>
                <w:rFonts w:hint="cs"/>
                <w:b/>
                <w:bCs/>
                <w:rtl/>
              </w:rPr>
              <w:t>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الاختبار النهائي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40%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017D13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الهيئة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>للاستشارات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0027F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96DC0" w:rsidRPr="000027FF" w:rsidRDefault="00885E8D" w:rsidP="00BC175B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  <w:rtl/>
              </w:rPr>
            </w:pPr>
            <w:r w:rsidRPr="000027FF">
              <w:rPr>
                <w:rFonts w:cs="KacstBook" w:hint="cs"/>
                <w:sz w:val="28"/>
                <w:szCs w:val="28"/>
                <w:rtl/>
              </w:rPr>
              <w:t>8 ساعات مكتبية أ</w:t>
            </w:r>
            <w:r w:rsidR="000027FF" w:rsidRPr="000027FF">
              <w:rPr>
                <w:rFonts w:cs="KacstBook" w:hint="cs"/>
                <w:sz w:val="28"/>
                <w:szCs w:val="28"/>
                <w:rtl/>
              </w:rPr>
              <w:t>سبوعية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يتواجد خلالها عضو هيئة التدريس بشكل دائم </w:t>
            </w:r>
            <w:r w:rsidR="000027FF" w:rsidRPr="000027FF">
              <w:rPr>
                <w:rFonts w:cs="KacstBook" w:hint="cs"/>
                <w:sz w:val="28"/>
                <w:szCs w:val="28"/>
                <w:rtl/>
              </w:rPr>
              <w:t>لهذا الغرض</w:t>
            </w: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017D13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المقررة المطلوبة</w:t>
            </w:r>
            <w:r w:rsidR="000027F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B2416E" w:rsidRDefault="000027FF" w:rsidP="00B2416E">
            <w:pPr>
              <w:bidi/>
              <w:spacing w:line="276" w:lineRule="auto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1 </w:t>
            </w:r>
            <w:r w:rsidR="00B2416E">
              <w:rPr>
                <w:rFonts w:cs="KacstBook"/>
                <w:sz w:val="28"/>
                <w:szCs w:val="28"/>
                <w:rtl/>
              </w:rPr>
              <w:t>–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B2416E">
              <w:rPr>
                <w:rFonts w:cs="KacstBook" w:hint="cs"/>
                <w:sz w:val="28"/>
                <w:szCs w:val="28"/>
                <w:rtl/>
              </w:rPr>
              <w:t xml:space="preserve">نشأة النحو العربي </w:t>
            </w:r>
          </w:p>
          <w:p w:rsidR="00C6789F" w:rsidRDefault="00B2416E" w:rsidP="00B2416E">
            <w:pPr>
              <w:bidi/>
              <w:spacing w:line="276" w:lineRule="auto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2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- ألفية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ابن مالك بشرح ابن عقيل</w:t>
            </w:r>
          </w:p>
          <w:p w:rsidR="00B2416E" w:rsidRPr="00B2416E" w:rsidRDefault="00B2416E" w:rsidP="00B2416E">
            <w:pPr>
              <w:bidi/>
              <w:spacing w:line="276" w:lineRule="auto"/>
              <w:rPr>
                <w:rFonts w:cs="KacstBook"/>
                <w:sz w:val="28"/>
                <w:szCs w:val="28"/>
                <w:rtl/>
              </w:rPr>
            </w:pPr>
            <w:r w:rsidRPr="00B2416E">
              <w:rPr>
                <w:rFonts w:cs="KacstBook" w:hint="cs"/>
                <w:sz w:val="28"/>
                <w:szCs w:val="28"/>
                <w:rtl/>
              </w:rPr>
              <w:t xml:space="preserve">3 </w:t>
            </w:r>
            <w:proofErr w:type="gramStart"/>
            <w:r w:rsidRPr="00B2416E">
              <w:rPr>
                <w:rFonts w:cs="KacstBook" w:hint="cs"/>
                <w:sz w:val="28"/>
                <w:szCs w:val="28"/>
                <w:rtl/>
              </w:rPr>
              <w:t xml:space="preserve">-  </w:t>
            </w:r>
            <w:proofErr w:type="gramEnd"/>
            <w:r w:rsidRPr="00B2416E">
              <w:rPr>
                <w:rFonts w:cs="KacstBook" w:hint="cs"/>
                <w:sz w:val="28"/>
                <w:szCs w:val="28"/>
                <w:rtl/>
              </w:rPr>
              <w:t>ألفية ابن مالك بشرح ابن هشام</w:t>
            </w:r>
          </w:p>
          <w:p w:rsidR="00B2416E" w:rsidRPr="00502E1F" w:rsidRDefault="00B2416E" w:rsidP="00B2416E">
            <w:pPr>
              <w:bidi/>
              <w:spacing w:line="276" w:lineRule="auto"/>
              <w:rPr>
                <w:rFonts w:cs="KacstBook"/>
              </w:rPr>
            </w:pPr>
            <w:proofErr w:type="gramStart"/>
            <w:r w:rsidRPr="00B2416E">
              <w:rPr>
                <w:rFonts w:cs="KacstBook" w:hint="cs"/>
                <w:sz w:val="28"/>
                <w:szCs w:val="28"/>
                <w:rtl/>
              </w:rPr>
              <w:t xml:space="preserve">4-  </w:t>
            </w:r>
            <w:proofErr w:type="gramEnd"/>
            <w:r w:rsidRPr="00B2416E">
              <w:rPr>
                <w:rFonts w:cs="KacstBook" w:hint="cs"/>
                <w:sz w:val="28"/>
                <w:szCs w:val="28"/>
                <w:rtl/>
              </w:rPr>
              <w:t>الكتاب لسيبويه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7C2DD2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المجلات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proofErr w:type="spellEnd"/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456DCF" w:rsidP="00456DCF">
            <w:pPr>
              <w:pStyle w:val="ad"/>
              <w:numPr>
                <w:ilvl w:val="0"/>
                <w:numId w:val="13"/>
              </w:numPr>
              <w:tabs>
                <w:tab w:val="clear" w:pos="855"/>
                <w:tab w:val="num" w:pos="565"/>
              </w:tabs>
              <w:bidi/>
              <w:spacing w:line="360" w:lineRule="auto"/>
              <w:ind w:left="709" w:hanging="142"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التطبيق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النحوي .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عبده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الراحجي</w:t>
            </w:r>
            <w:proofErr w:type="spellEnd"/>
          </w:p>
          <w:p w:rsidR="00456DCF" w:rsidRPr="00456DCF" w:rsidRDefault="00456DCF" w:rsidP="00456DCF">
            <w:pPr>
              <w:pStyle w:val="ad"/>
              <w:numPr>
                <w:ilvl w:val="0"/>
                <w:numId w:val="13"/>
              </w:numPr>
              <w:tabs>
                <w:tab w:val="clear" w:pos="855"/>
                <w:tab w:val="num" w:pos="565"/>
              </w:tabs>
              <w:bidi/>
              <w:spacing w:line="360" w:lineRule="auto"/>
              <w:ind w:left="709" w:hanging="142"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النحو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الوافي .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عباس حسن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Pr="00456DCF" w:rsidRDefault="00D1043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hyperlink r:id="rId9" w:history="1">
              <w:r w:rsidR="00456DCF" w:rsidRPr="00C40260">
                <w:rPr>
                  <w:rStyle w:val="Hyperlink"/>
                </w:rPr>
                <w:t>http://www.alfaseeh.com/vb/index.php</w:t>
              </w:r>
            </w:hyperlink>
            <w:r w:rsidR="00456DCF">
              <w:rPr>
                <w:rFonts w:cs="KacstBook" w:hint="cs"/>
                <w:rtl/>
                <w:lang w:val="en-US"/>
              </w:rPr>
              <w:t xml:space="preserve">  </w:t>
            </w:r>
            <w:r w:rsidR="00456DCF" w:rsidRPr="00456DCF">
              <w:rPr>
                <w:rFonts w:cs="KacstBook" w:hint="cs"/>
                <w:sz w:val="28"/>
                <w:szCs w:val="28"/>
                <w:rtl/>
              </w:rPr>
              <w:t xml:space="preserve">شبكة الفصيح </w:t>
            </w:r>
          </w:p>
          <w:p w:rsidR="00C6789F" w:rsidRPr="00502E1F" w:rsidRDefault="00D1043F" w:rsidP="00C6789F">
            <w:pPr>
              <w:bidi/>
              <w:jc w:val="both"/>
              <w:rPr>
                <w:rFonts w:cs="KacstBook"/>
              </w:rPr>
            </w:pPr>
            <w:hyperlink r:id="rId10" w:history="1">
              <w:r w:rsidR="00456DCF" w:rsidRPr="00143A29">
                <w:rPr>
                  <w:rStyle w:val="Hyperlink"/>
                </w:rPr>
                <w:t>http://www.mohamedrabeea.com)</w:t>
              </w:r>
              <w:r w:rsidR="00456DCF" w:rsidRPr="00143A29">
                <w:rPr>
                  <w:rStyle w:val="Hyperlink"/>
                  <w:rFonts w:cs="KacstBook" w:hint="cs"/>
                  <w:rtl/>
                </w:rPr>
                <w:t>/</w:t>
              </w:r>
            </w:hyperlink>
            <w:r w:rsidR="000027FF">
              <w:rPr>
                <w:rFonts w:cs="KacstBook" w:hint="cs"/>
                <w:rtl/>
              </w:rPr>
              <w:t>)</w:t>
            </w:r>
            <w:r w:rsidR="00456DCF">
              <w:rPr>
                <w:rFonts w:cs="KacstBook" w:hint="cs"/>
                <w:rtl/>
              </w:rPr>
              <w:t xml:space="preserve"> </w:t>
            </w:r>
            <w:r w:rsidR="00456DCF" w:rsidRPr="00456DCF">
              <w:rPr>
                <w:rFonts w:cs="KacstBook" w:hint="cs"/>
                <w:sz w:val="28"/>
                <w:szCs w:val="28"/>
                <w:rtl/>
              </w:rPr>
              <w:t>الموقع الالكتروني للأستاذ الدكتور محمد سعيد الغامدي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proofErr w:type="gram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</w:t>
            </w:r>
            <w:proofErr w:type="spellEnd"/>
            <w:proofErr w:type="gram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017D13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lastRenderedPageBreak/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>مقاعد تتناسب وعدد الطالبات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>سبورة ذكية + شاشات العرض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هناك</w:t>
            </w:r>
            <w:r w:rsidR="000027F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0027FF" w:rsidP="00BC175B">
            <w:pPr>
              <w:bidi/>
              <w:jc w:val="both"/>
              <w:rPr>
                <w:rFonts w:cs="KacstBook"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>لا يوجد</w:t>
            </w: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017D13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347BEB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 xml:space="preserve">الحوار والمناقشة قبل بدء الدرس الجديد وعقب انتهائه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 xml:space="preserve">عمل بحوث </w:t>
            </w:r>
            <w:proofErr w:type="gramStart"/>
            <w:r w:rsidRPr="00347BEB">
              <w:rPr>
                <w:rFonts w:cs="KacstBook" w:hint="cs"/>
                <w:sz w:val="28"/>
                <w:szCs w:val="28"/>
                <w:rtl/>
              </w:rPr>
              <w:t>قصيرة ،</w:t>
            </w:r>
            <w:proofErr w:type="gramEnd"/>
            <w:r w:rsidRPr="00347BEB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Pr="00347BEB">
              <w:rPr>
                <w:rFonts w:cs="KacstBook" w:hint="cs"/>
                <w:sz w:val="28"/>
                <w:szCs w:val="28"/>
                <w:rtl/>
              </w:rPr>
              <w:t>سمنارات</w:t>
            </w:r>
            <w:proofErr w:type="spellEnd"/>
            <w:r w:rsidRPr="00347BEB">
              <w:rPr>
                <w:rFonts w:cs="KacstBook" w:hint="cs"/>
                <w:sz w:val="28"/>
                <w:szCs w:val="28"/>
                <w:rtl/>
              </w:rPr>
              <w:t xml:space="preserve"> ، اختبارات قصيرة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347BE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</w:t>
            </w:r>
            <w:proofErr w:type="gramStart"/>
            <w:r w:rsidR="008B3A5F" w:rsidRPr="00502E1F">
              <w:rPr>
                <w:rFonts w:cs="KacstBook"/>
                <w:sz w:val="28"/>
                <w:szCs w:val="28"/>
                <w:rtl/>
              </w:rPr>
              <w:t>التدريس</w:t>
            </w:r>
            <w:r w:rsidR="00347BEB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  <w:proofErr w:type="gramEnd"/>
          </w:p>
          <w:p w:rsidR="00347BEB" w:rsidRDefault="00347BEB" w:rsidP="00347BE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347BEB" w:rsidRPr="00347BEB" w:rsidRDefault="00347BEB" w:rsidP="00347BE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إضافة مراجع جديدة وعمل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سمنارات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حولها</w:t>
            </w: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017D1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347BEB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6A269A" w:rsidRDefault="00347BE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التبادل بشكل ثابت بين أعضاء هيئة التدريس للاختبارات بغرض تقويمها ومراجعتها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017D1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347BEB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اجتماع أعضاء هيئة التدريس لمناقشة المقرر وتبيين نقاط ضعفه وقوته والرفع بالناتج لجهة الاختصاص</w:t>
            </w: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lastRenderedPageBreak/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A034C1" w:rsidRDefault="00A034C1" w:rsidP="00A034C1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r w:rsidRPr="00A034C1">
              <w:rPr>
                <w:rFonts w:cs="KacstBook" w:hint="cs"/>
                <w:b/>
                <w:bCs/>
                <w:rtl/>
              </w:rPr>
              <w:t>د. 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456DCF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10/1/1440هـ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3F" w:rsidRDefault="00D1043F">
      <w:r>
        <w:separator/>
      </w:r>
    </w:p>
  </w:endnote>
  <w:endnote w:type="continuationSeparator" w:id="0">
    <w:p w:rsidR="00D1043F" w:rsidRDefault="00D1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535081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A034C1" w:rsidRPr="00A034C1">
      <w:rPr>
        <w:noProof/>
        <w:rtl/>
        <w:lang w:val="ar-SA"/>
      </w:rPr>
      <w:t>6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3F" w:rsidRDefault="00D1043F">
      <w:r>
        <w:separator/>
      </w:r>
    </w:p>
  </w:footnote>
  <w:footnote w:type="continuationSeparator" w:id="0">
    <w:p w:rsidR="00D1043F" w:rsidRDefault="00D1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D1043F" w:rsidP="00931BF1">
    <w:pPr>
      <w:pStyle w:val="a5"/>
      <w:jc w:val="center"/>
    </w:pPr>
    <w:r>
      <w:rPr>
        <w:noProof/>
        <w:lang w:val="en-US"/>
      </w:rPr>
      <w:pict>
        <v:rect id="_x0000_s2050" style="position:absolute;left:0;text-align:left;margin-left:-53.6pt;margin-top:-15.6pt;width:190.15pt;height:97.3pt;z-index:251661312" filled="f" stroked="f">
          <v:textbox style="mso-next-textbox:#_x0000_s2050"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_x0000_s2049" style="position:absolute;left:0;text-align:left;margin-left:328.5pt;margin-top:-20.85pt;width:198.65pt;height:77.85pt;z-index:251660288" filled="f" stroked="f">
          <v:textbox style="mso-next-textbox:#_x0000_s2049"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827BD"/>
    <w:multiLevelType w:val="hybridMultilevel"/>
    <w:tmpl w:val="8DDA7382"/>
    <w:lvl w:ilvl="0" w:tplc="9E8005A8">
      <w:start w:val="1"/>
      <w:numFmt w:val="bullet"/>
      <w:lvlText w:val=""/>
      <w:lvlJc w:val="left"/>
      <w:pPr>
        <w:tabs>
          <w:tab w:val="num" w:pos="855"/>
        </w:tabs>
        <w:ind w:left="855" w:hanging="49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4ADA"/>
    <w:multiLevelType w:val="hybridMultilevel"/>
    <w:tmpl w:val="9BC42CD8"/>
    <w:lvl w:ilvl="0" w:tplc="9E8005A8">
      <w:start w:val="1"/>
      <w:numFmt w:val="bullet"/>
      <w:lvlText w:val=""/>
      <w:lvlJc w:val="left"/>
      <w:pPr>
        <w:tabs>
          <w:tab w:val="num" w:pos="855"/>
        </w:tabs>
        <w:ind w:left="855" w:hanging="49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7FF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17D13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5DF"/>
    <w:rsid w:val="002D7F8D"/>
    <w:rsid w:val="002E0B73"/>
    <w:rsid w:val="002E0BC3"/>
    <w:rsid w:val="002E1936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47BE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6D5"/>
    <w:rsid w:val="004149A6"/>
    <w:rsid w:val="00414C40"/>
    <w:rsid w:val="00414D75"/>
    <w:rsid w:val="00414F47"/>
    <w:rsid w:val="00415C4A"/>
    <w:rsid w:val="0041623B"/>
    <w:rsid w:val="00416F93"/>
    <w:rsid w:val="00417186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DCF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4836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08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923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414E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324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59C2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5E8D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1B2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4C1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617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32B2"/>
    <w:rsid w:val="00AB4426"/>
    <w:rsid w:val="00AB4ADE"/>
    <w:rsid w:val="00AB6E63"/>
    <w:rsid w:val="00AB778A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16E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2B3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AF9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7BC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43F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030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204D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86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5F23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4CDA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C92F7DCD-9049-4B55-A37E-51C41D7E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Hyperlink">
    <w:name w:val="Hyperlink"/>
    <w:basedOn w:val="a0"/>
    <w:unhideWhenUsed/>
    <w:rsid w:val="00002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?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?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Props1.xml><?xml version="1.0" encoding="utf-8"?>
<ds:datastoreItem xmlns:ds="http://schemas.openxmlformats.org/officeDocument/2006/customXml" ds:itemID="{544BFE99-0D0E-42DD-8B49-FB4C82D3BAFE}"/>
</file>

<file path=customXml/itemProps2.xml><?xml version="1.0" encoding="utf-8"?>
<ds:datastoreItem xmlns:ds="http://schemas.openxmlformats.org/officeDocument/2006/customXml" ds:itemID="{3ABA55C8-FD41-4C10-AF5E-CC4B71202895}"/>
</file>

<file path=customXml/itemProps3.xml><?xml version="1.0" encoding="utf-8"?>
<ds:datastoreItem xmlns:ds="http://schemas.openxmlformats.org/officeDocument/2006/customXml" ds:itemID="{40D5B4B7-4712-4C14-A327-E79CA0F554C3}"/>
</file>

<file path=customXml/itemProps4.xml><?xml version="1.0" encoding="utf-8"?>
<ds:datastoreItem xmlns:ds="http://schemas.openxmlformats.org/officeDocument/2006/customXml" ds:itemID="{CFEB7AA8-88B7-48FD-9416-BD96A05A6313}"/>
</file>

<file path=customXml/itemProps5.xml><?xml version="1.0" encoding="utf-8"?>
<ds:datastoreItem xmlns:ds="http://schemas.openxmlformats.org/officeDocument/2006/customXml" ds:itemID="{909C8840-128A-40D5-A157-D9A5BA534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1057</Words>
  <Characters>6026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7</cp:revision>
  <cp:lastPrinted>2016-01-19T12:24:00Z</cp:lastPrinted>
  <dcterms:created xsi:type="dcterms:W3CDTF">2018-10-03T18:56:00Z</dcterms:created>
  <dcterms:modified xsi:type="dcterms:W3CDTF">2019-02-08T18:20:00Z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