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087"/>
        <w:gridCol w:w="2254"/>
        <w:gridCol w:w="2122"/>
        <w:gridCol w:w="2377"/>
      </w:tblGrid>
      <w:tr w:rsidR="007E067C" w:rsidRPr="00F22839" w14:paraId="682AD931" w14:textId="77777777" w:rsidTr="00576FD2"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6CBC11" w14:textId="77777777" w:rsidR="007E067C" w:rsidRDefault="007E067C" w:rsidP="00576FD2">
            <w:pPr>
              <w:jc w:val="center"/>
            </w:pPr>
            <w:r w:rsidRPr="00F22839">
              <w:rPr>
                <w:rFonts w:hint="cs"/>
                <w:rtl/>
              </w:rPr>
              <w:t>اسم بيت الخبرة</w:t>
            </w:r>
          </w:p>
          <w:p w14:paraId="3877D4C8" w14:textId="77777777" w:rsidR="007E067C" w:rsidRPr="00F22839" w:rsidRDefault="007E067C" w:rsidP="00576FD2">
            <w:pPr>
              <w:bidi w:val="0"/>
              <w:jc w:val="center"/>
              <w:rPr>
                <w:rtl/>
              </w:rPr>
            </w:pPr>
            <w:r>
              <w:t>Name of Expertise house</w:t>
            </w:r>
          </w:p>
        </w:tc>
      </w:tr>
      <w:tr w:rsidR="007E067C" w:rsidRPr="00F22839" w14:paraId="42594821" w14:textId="77777777" w:rsidTr="00576FD2">
        <w:tc>
          <w:tcPr>
            <w:tcW w:w="88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DB1327" w14:textId="77777777" w:rsidR="007E067C" w:rsidRDefault="007E067C" w:rsidP="00576FD2">
            <w:pPr>
              <w:jc w:val="center"/>
              <w:rPr>
                <w:rtl/>
              </w:rPr>
            </w:pPr>
          </w:p>
          <w:p w14:paraId="457A9DA7" w14:textId="77777777" w:rsidR="007E067C" w:rsidRDefault="007E067C" w:rsidP="00576FD2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مركز الاستشارات والخدمات الصيدلية</w:t>
            </w:r>
            <w:r w:rsidRPr="005E220A">
              <w:rPr>
                <w:rtl/>
              </w:rPr>
              <w:t xml:space="preserve"> </w:t>
            </w:r>
          </w:p>
          <w:p w14:paraId="4D98CEAA" w14:textId="7306AB1A" w:rsidR="007E067C" w:rsidRDefault="004D6DC0" w:rsidP="00576FD2">
            <w:pPr>
              <w:jc w:val="center"/>
              <w:rPr>
                <w:rtl/>
                <w:lang w:val="en-GB"/>
              </w:rPr>
            </w:pPr>
            <w:r>
              <w:rPr>
                <w:lang w:val="en-GB"/>
              </w:rPr>
              <w:t xml:space="preserve">Consultancy and Pharmaceutical Services </w:t>
            </w:r>
            <w:proofErr w:type="spellStart"/>
            <w:r>
              <w:rPr>
                <w:lang w:val="en-GB"/>
              </w:rPr>
              <w:t>Center</w:t>
            </w:r>
            <w:proofErr w:type="spellEnd"/>
          </w:p>
          <w:p w14:paraId="192F3036" w14:textId="557B1FEA" w:rsidR="007E067C" w:rsidRPr="00BB209F" w:rsidRDefault="00BB209F" w:rsidP="00BB209F">
            <w:pPr>
              <w:jc w:val="center"/>
              <w:rPr>
                <w:rtl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CAED788" wp14:editId="72A5E6C0">
                  <wp:extent cx="2127250" cy="80437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19-09-11-09-40-3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597" cy="82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7C" w:rsidRPr="00F22839" w14:paraId="37752DD6" w14:textId="77777777" w:rsidTr="00576FD2">
        <w:tc>
          <w:tcPr>
            <w:tcW w:w="208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63102E3" w14:textId="77777777" w:rsidR="007E067C" w:rsidRDefault="007E067C" w:rsidP="00576FD2">
            <w:r w:rsidRPr="00F22839">
              <w:rPr>
                <w:rFonts w:hint="cs"/>
                <w:rtl/>
              </w:rPr>
              <w:t>المقر الدائم لبيت الخبرة</w:t>
            </w:r>
          </w:p>
          <w:p w14:paraId="5148A3B1" w14:textId="77777777" w:rsidR="007E067C" w:rsidRPr="00F22839" w:rsidRDefault="007E067C" w:rsidP="00576FD2">
            <w:pPr>
              <w:rPr>
                <w:rtl/>
              </w:rPr>
            </w:pPr>
            <w:r>
              <w:t>The location of the Expertise house</w:t>
            </w:r>
          </w:p>
        </w:tc>
        <w:tc>
          <w:tcPr>
            <w:tcW w:w="6753" w:type="dxa"/>
            <w:gridSpan w:val="3"/>
            <w:tcBorders>
              <w:right w:val="double" w:sz="4" w:space="0" w:color="auto"/>
            </w:tcBorders>
          </w:tcPr>
          <w:p w14:paraId="6ABCA66C" w14:textId="77777777" w:rsidR="007E067C" w:rsidRDefault="007E067C" w:rsidP="00576FD2">
            <w:pPr>
              <w:rPr>
                <w:rtl/>
              </w:rPr>
            </w:pPr>
          </w:p>
          <w:p w14:paraId="6249775E" w14:textId="77777777" w:rsidR="007E067C" w:rsidRPr="00F22839" w:rsidRDefault="007E067C" w:rsidP="00576FD2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 xml:space="preserve">جامعة تبوك </w:t>
            </w:r>
            <w:r w:rsidRPr="00F22839">
              <w:rPr>
                <w:rtl/>
              </w:rPr>
              <w:t>–</w:t>
            </w:r>
            <w:r w:rsidRPr="00F22839">
              <w:rPr>
                <w:rFonts w:hint="cs"/>
                <w:rtl/>
              </w:rPr>
              <w:t xml:space="preserve"> كلية الصيدلة</w:t>
            </w:r>
          </w:p>
        </w:tc>
      </w:tr>
      <w:tr w:rsidR="007E067C" w:rsidRPr="00F22839" w14:paraId="00632E0B" w14:textId="77777777" w:rsidTr="00576FD2">
        <w:tc>
          <w:tcPr>
            <w:tcW w:w="208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56C38AB" w14:textId="77777777" w:rsidR="007E067C" w:rsidRDefault="007E067C" w:rsidP="00576FD2">
            <w:pPr>
              <w:jc w:val="center"/>
            </w:pPr>
            <w:r w:rsidRPr="00F22839">
              <w:rPr>
                <w:rFonts w:hint="cs"/>
                <w:rtl/>
              </w:rPr>
              <w:t>اسم رئيس بيت الخبرة</w:t>
            </w:r>
          </w:p>
          <w:p w14:paraId="43C6CE5D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The owner of the expertise house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CE7A23F" w14:textId="77777777" w:rsidR="007E067C" w:rsidRDefault="007E067C" w:rsidP="00576FD2">
            <w:pPr>
              <w:jc w:val="center"/>
            </w:pPr>
            <w:r w:rsidRPr="00F22839">
              <w:rPr>
                <w:rFonts w:hint="cs"/>
                <w:rtl/>
              </w:rPr>
              <w:t>الدرجة الاكاديمية</w:t>
            </w:r>
          </w:p>
          <w:p w14:paraId="1D482A46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Academic Degree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48A7BAB" w14:textId="77777777" w:rsidR="007E067C" w:rsidRDefault="007E067C" w:rsidP="00576FD2">
            <w:pPr>
              <w:jc w:val="center"/>
            </w:pPr>
            <w:r w:rsidRPr="00F22839">
              <w:rPr>
                <w:rFonts w:hint="cs"/>
                <w:rtl/>
              </w:rPr>
              <w:t>اسم الكلية</w:t>
            </w:r>
          </w:p>
          <w:p w14:paraId="7FB750D2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Faculty</w:t>
            </w:r>
          </w:p>
        </w:tc>
        <w:tc>
          <w:tcPr>
            <w:tcW w:w="237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6A47250" w14:textId="77777777" w:rsidR="007E067C" w:rsidRDefault="007E067C" w:rsidP="00576FD2">
            <w:pPr>
              <w:jc w:val="center"/>
            </w:pPr>
            <w:r w:rsidRPr="00F22839">
              <w:rPr>
                <w:rFonts w:hint="cs"/>
                <w:rtl/>
              </w:rPr>
              <w:t>القسم/ التخصص</w:t>
            </w:r>
          </w:p>
          <w:p w14:paraId="5DC241CD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Department/specialized</w:t>
            </w:r>
          </w:p>
        </w:tc>
      </w:tr>
      <w:tr w:rsidR="007E067C" w:rsidRPr="00F22839" w14:paraId="6E527BAA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</w:tcPr>
          <w:p w14:paraId="77EA03EE" w14:textId="77777777" w:rsidR="007E067C" w:rsidRPr="00F22839" w:rsidRDefault="007E067C" w:rsidP="00576FD2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د. علاء عبدالله باقلاقل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7A5BA8B" w14:textId="50FEFC8A" w:rsidR="007E067C" w:rsidRPr="00F22839" w:rsidRDefault="004D6DC0" w:rsidP="00576F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أستاذ</w:t>
            </w:r>
            <w:r w:rsidR="007E067C" w:rsidRPr="00F22839">
              <w:rPr>
                <w:rFonts w:hint="cs"/>
                <w:rtl/>
              </w:rPr>
              <w:t xml:space="preserve"> مساعد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BF2631A" w14:textId="77777777" w:rsidR="007E067C" w:rsidRPr="00F22839" w:rsidRDefault="007E067C" w:rsidP="00576FD2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كلية الصيدلة</w:t>
            </w:r>
          </w:p>
        </w:tc>
        <w:tc>
          <w:tcPr>
            <w:tcW w:w="2377" w:type="dxa"/>
            <w:tcBorders>
              <w:bottom w:val="single" w:sz="4" w:space="0" w:color="auto"/>
              <w:right w:val="double" w:sz="4" w:space="0" w:color="auto"/>
            </w:tcBorders>
          </w:tcPr>
          <w:p w14:paraId="7CD0B8E7" w14:textId="77777777" w:rsidR="007E067C" w:rsidRPr="00F22839" w:rsidRDefault="007E067C" w:rsidP="00576FD2">
            <w:pPr>
              <w:jc w:val="center"/>
              <w:rPr>
                <w:rtl/>
              </w:rPr>
            </w:pPr>
            <w:r w:rsidRPr="00F22839">
              <w:rPr>
                <w:rFonts w:hint="cs"/>
                <w:rtl/>
              </w:rPr>
              <w:t>قسم الممارسة الصيدلية</w:t>
            </w:r>
          </w:p>
        </w:tc>
      </w:tr>
      <w:tr w:rsidR="007E067C" w:rsidRPr="00F22839" w14:paraId="76A11259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F0B70" w14:textId="77777777" w:rsidR="007E067C" w:rsidRDefault="007E067C" w:rsidP="00576FD2">
            <w:pPr>
              <w:jc w:val="center"/>
            </w:pPr>
            <w:r>
              <w:rPr>
                <w:rFonts w:hint="cs"/>
                <w:rtl/>
              </w:rPr>
              <w:t>الرؤية</w:t>
            </w:r>
          </w:p>
          <w:p w14:paraId="7246AA11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Vision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10B7999B" w14:textId="77777777" w:rsidR="007E067C" w:rsidRDefault="002C3D38" w:rsidP="000A1BCD">
            <w:r w:rsidRPr="002C3D38">
              <w:rPr>
                <w:rFonts w:cs="AL-Mohanad Bold" w:hint="cs"/>
                <w:b/>
                <w:bCs/>
                <w:rtl/>
              </w:rPr>
              <w:t xml:space="preserve">مركز متميز في تقديم الاستشارات والخدمات الصيدلية لخدمة </w:t>
            </w:r>
            <w:r w:rsidR="00E21545">
              <w:rPr>
                <w:rFonts w:cs="AL-Mohanad Bold" w:hint="cs"/>
                <w:b/>
                <w:bCs/>
                <w:rtl/>
              </w:rPr>
              <w:t>ا</w:t>
            </w:r>
            <w:r w:rsidRPr="002C3D38">
              <w:rPr>
                <w:rFonts w:cs="AL-Mohanad Bold" w:hint="cs"/>
                <w:b/>
                <w:bCs/>
                <w:rtl/>
              </w:rPr>
              <w:t>لمجتمع المحيط.</w:t>
            </w:r>
            <w:r>
              <w:rPr>
                <w:rFonts w:hint="cs"/>
                <w:rtl/>
              </w:rPr>
              <w:t xml:space="preserve"> </w:t>
            </w:r>
          </w:p>
          <w:p w14:paraId="1BF73B0D" w14:textId="1C463F86" w:rsidR="00BB7F04" w:rsidRPr="00BB7F04" w:rsidRDefault="00BB7F04" w:rsidP="00BB7F04">
            <w:pPr>
              <w:bidi w:val="0"/>
              <w:rPr>
                <w:b/>
                <w:bCs/>
                <w:rtl/>
              </w:rPr>
            </w:pPr>
            <w:r w:rsidRPr="00BB7F04">
              <w:rPr>
                <w:b/>
                <w:bCs/>
                <w:lang w:val="en"/>
              </w:rPr>
              <w:t>Center of e</w:t>
            </w:r>
            <w:r>
              <w:rPr>
                <w:b/>
                <w:bCs/>
                <w:lang w:val="en"/>
              </w:rPr>
              <w:t>xcellence in providing consultancy and pharmaceutical</w:t>
            </w:r>
            <w:r w:rsidRPr="00BB7F04">
              <w:rPr>
                <w:b/>
                <w:bCs/>
                <w:lang w:val="en"/>
              </w:rPr>
              <w:t xml:space="preserve"> services to serve the surrounding community.</w:t>
            </w:r>
          </w:p>
        </w:tc>
      </w:tr>
      <w:tr w:rsidR="007E067C" w:rsidRPr="00F22839" w14:paraId="555E2A50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49DC1E" w14:textId="77777777" w:rsidR="007E067C" w:rsidRDefault="007E067C" w:rsidP="00576FD2">
            <w:pPr>
              <w:jc w:val="center"/>
            </w:pPr>
            <w:r>
              <w:rPr>
                <w:rFonts w:hint="cs"/>
                <w:rtl/>
              </w:rPr>
              <w:t>الرسالة</w:t>
            </w:r>
          </w:p>
          <w:p w14:paraId="588E2112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Message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D8337E1" w14:textId="77777777" w:rsidR="007E067C" w:rsidRDefault="004D6DC0" w:rsidP="002C3D38">
            <w:pPr>
              <w:rPr>
                <w:rFonts w:cs="AL-Mohanad Bold"/>
                <w:b/>
                <w:bCs/>
              </w:rPr>
            </w:pPr>
            <w:r w:rsidRPr="002C3D38">
              <w:rPr>
                <w:rFonts w:cs="AL-Mohanad Bold" w:hint="cs"/>
                <w:b/>
                <w:bCs/>
                <w:rtl/>
              </w:rPr>
              <w:t>تقديم الاستشارات والخدمات الصيدلية المتخصصة للمجتمع المح</w:t>
            </w:r>
            <w:r w:rsidR="002C3D38">
              <w:rPr>
                <w:rFonts w:cs="AL-Mohanad Bold" w:hint="cs"/>
                <w:b/>
                <w:bCs/>
                <w:rtl/>
              </w:rPr>
              <w:t xml:space="preserve">يط بما يحقق الاستفادة القصوى </w:t>
            </w:r>
            <w:r w:rsidRPr="002C3D38">
              <w:rPr>
                <w:rFonts w:cs="AL-Mohanad Bold" w:hint="cs"/>
                <w:b/>
                <w:bCs/>
                <w:rtl/>
              </w:rPr>
              <w:t>من الإمكانيات المتاحة بالكلية والجامعة.</w:t>
            </w:r>
          </w:p>
          <w:p w14:paraId="5F9795E4" w14:textId="699BF16B" w:rsidR="00BB7F04" w:rsidRPr="00BB7F04" w:rsidRDefault="00BB7F04" w:rsidP="00BB7F04">
            <w:pPr>
              <w:bidi w:val="0"/>
              <w:rPr>
                <w:rFonts w:cs="AL-Mohanad Bold"/>
                <w:b/>
                <w:bCs/>
                <w:rtl/>
              </w:rPr>
            </w:pPr>
            <w:r w:rsidRPr="00BB7F04">
              <w:rPr>
                <w:rFonts w:cs="AL-Mohanad Bold"/>
                <w:b/>
                <w:bCs/>
                <w:lang w:val="en"/>
              </w:rPr>
              <w:t xml:space="preserve">Providing consultations </w:t>
            </w:r>
            <w:r>
              <w:rPr>
                <w:rFonts w:cs="AL-Mohanad Bold"/>
                <w:b/>
                <w:bCs/>
                <w:lang w:val="en"/>
              </w:rPr>
              <w:t xml:space="preserve">and </w:t>
            </w:r>
            <w:r w:rsidRPr="00BB7F04">
              <w:rPr>
                <w:rFonts w:cs="AL-Mohanad Bold"/>
                <w:b/>
                <w:bCs/>
                <w:lang w:val="en"/>
              </w:rPr>
              <w:t>specialized pharmac</w:t>
            </w:r>
            <w:r>
              <w:rPr>
                <w:rFonts w:cs="AL-Mohanad Bold"/>
                <w:b/>
                <w:bCs/>
                <w:lang w:val="en"/>
              </w:rPr>
              <w:t>eutical</w:t>
            </w:r>
            <w:r w:rsidRPr="00BB7F04">
              <w:rPr>
                <w:rFonts w:cs="AL-Mohanad Bold"/>
                <w:b/>
                <w:bCs/>
                <w:lang w:val="en"/>
              </w:rPr>
              <w:t xml:space="preserve"> services to the surrounding community in order to make the most of the potential available in the college and university.</w:t>
            </w:r>
          </w:p>
        </w:tc>
      </w:tr>
      <w:tr w:rsidR="007E067C" w:rsidRPr="00F22839" w14:paraId="612D052E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A1AC7" w14:textId="77777777" w:rsidR="007E067C" w:rsidRDefault="007E067C" w:rsidP="00576FD2">
            <w:pPr>
              <w:jc w:val="center"/>
            </w:pPr>
            <w:r>
              <w:rPr>
                <w:rFonts w:hint="cs"/>
                <w:rtl/>
              </w:rPr>
              <w:t>الاهداف</w:t>
            </w:r>
          </w:p>
          <w:p w14:paraId="0532045C" w14:textId="77777777" w:rsidR="007E067C" w:rsidRPr="00F22839" w:rsidRDefault="007E067C" w:rsidP="00576FD2">
            <w:pPr>
              <w:jc w:val="center"/>
              <w:rPr>
                <w:rtl/>
              </w:rPr>
            </w:pPr>
            <w:r>
              <w:t>Aims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E825BB2" w14:textId="77777777" w:rsidR="007E067C" w:rsidRPr="000A1BCD" w:rsidRDefault="000A1BCD" w:rsidP="000A1BCD">
            <w:pPr>
              <w:pStyle w:val="ListParagraph"/>
              <w:numPr>
                <w:ilvl w:val="0"/>
                <w:numId w:val="1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تقديم خدمات متميزة في مجال التدريب لمنسوبي الجامعة وأفراد المجتمع</w:t>
            </w:r>
          </w:p>
          <w:p w14:paraId="5F710789" w14:textId="77777777" w:rsidR="000A1BCD" w:rsidRPr="000A1BCD" w:rsidRDefault="000A1BCD" w:rsidP="000A1BCD">
            <w:pPr>
              <w:pStyle w:val="ListParagraph"/>
              <w:numPr>
                <w:ilvl w:val="0"/>
                <w:numId w:val="1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تقديم خدمات متعددة في مجال التعليم الصيدلي المستمر</w:t>
            </w:r>
          </w:p>
          <w:p w14:paraId="3C4A251D" w14:textId="77777777" w:rsidR="000A1BCD" w:rsidRPr="000A1BCD" w:rsidRDefault="000A1BCD" w:rsidP="000A1BCD">
            <w:pPr>
              <w:pStyle w:val="ListParagraph"/>
              <w:numPr>
                <w:ilvl w:val="0"/>
                <w:numId w:val="1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تقديم خدمات متميزة في مجال البحث العلمي من واقع احتياجات السوق الفعلية</w:t>
            </w:r>
          </w:p>
          <w:p w14:paraId="2D14C2A0" w14:textId="20C5EB9B" w:rsidR="000A1BCD" w:rsidRPr="000A1BCD" w:rsidRDefault="000A1BCD" w:rsidP="000A1BCD">
            <w:pPr>
              <w:pStyle w:val="ListParagraph"/>
              <w:numPr>
                <w:ilvl w:val="0"/>
                <w:numId w:val="1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تقديم خدمات متعددة في مجال التعاون مع شركات الأدوية</w:t>
            </w:r>
          </w:p>
          <w:p w14:paraId="07B2A2D0" w14:textId="77777777" w:rsidR="000A1BCD" w:rsidRPr="003C4A59" w:rsidRDefault="000A1BCD" w:rsidP="000A1BCD">
            <w:pPr>
              <w:pStyle w:val="ListParagraph"/>
              <w:numPr>
                <w:ilvl w:val="0"/>
                <w:numId w:val="1"/>
              </w:numPr>
            </w:pPr>
            <w:r w:rsidRPr="000A1BCD">
              <w:rPr>
                <w:rFonts w:cs="AL-Mohanad Bold" w:hint="cs"/>
                <w:b/>
                <w:bCs/>
                <w:rtl/>
              </w:rPr>
              <w:t>تقديم خدمات متنوعة للارتقاء بصحة المجتمع</w:t>
            </w:r>
          </w:p>
          <w:p w14:paraId="5A6DBACC" w14:textId="77777777" w:rsidR="003C4A59" w:rsidRPr="003C4A59" w:rsidRDefault="003C4A59" w:rsidP="003C4A5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en"/>
              </w:rPr>
            </w:pPr>
            <w:r w:rsidRPr="003C4A59">
              <w:rPr>
                <w:b/>
                <w:bCs/>
                <w:lang w:val="en"/>
              </w:rPr>
              <w:t>Providing distinguished services in the field of training for university employees and community members</w:t>
            </w:r>
          </w:p>
          <w:p w14:paraId="3EA3F927" w14:textId="0E834F19" w:rsidR="003C4A59" w:rsidRPr="003C4A59" w:rsidRDefault="003C4A59" w:rsidP="003C4A5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en"/>
              </w:rPr>
            </w:pPr>
            <w:r w:rsidRPr="003C4A59">
              <w:rPr>
                <w:b/>
                <w:bCs/>
                <w:lang w:val="en"/>
              </w:rPr>
              <w:t>Providing multiple services in the field of continuing pharmacy education</w:t>
            </w:r>
          </w:p>
          <w:p w14:paraId="339A2D3A" w14:textId="28EE8054" w:rsidR="003C4A59" w:rsidRPr="003C4A59" w:rsidRDefault="003C4A59" w:rsidP="003C4A5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en"/>
              </w:rPr>
            </w:pPr>
            <w:r w:rsidRPr="003C4A59">
              <w:rPr>
                <w:b/>
                <w:bCs/>
                <w:lang w:val="en"/>
              </w:rPr>
              <w:t>Providing distinguished services in the field of scientific research based on the actual needs of the market</w:t>
            </w:r>
          </w:p>
          <w:p w14:paraId="3CC5DEAA" w14:textId="0E3EA2B8" w:rsidR="003C4A59" w:rsidRPr="003C4A59" w:rsidRDefault="003C4A59" w:rsidP="003C4A59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en"/>
              </w:rPr>
            </w:pPr>
            <w:r w:rsidRPr="003C4A59">
              <w:rPr>
                <w:b/>
                <w:bCs/>
                <w:lang w:val="en"/>
              </w:rPr>
              <w:lastRenderedPageBreak/>
              <w:t>Providing multiple services in the field of cooperation with pharmaceutical companies</w:t>
            </w:r>
          </w:p>
          <w:p w14:paraId="6ADDFC82" w14:textId="56C5353F" w:rsidR="003C4A59" w:rsidRPr="007E6DC3" w:rsidRDefault="003C4A59" w:rsidP="007E6DC3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rtl/>
              </w:rPr>
            </w:pPr>
            <w:r w:rsidRPr="003C4A59">
              <w:rPr>
                <w:b/>
                <w:bCs/>
                <w:lang w:val="en"/>
              </w:rPr>
              <w:t>Providing various services to improve the health of the community</w:t>
            </w:r>
          </w:p>
        </w:tc>
      </w:tr>
      <w:tr w:rsidR="007E067C" w:rsidRPr="00F22839" w14:paraId="4547B4A3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2C9C97" w14:textId="02F7CFFB" w:rsidR="007E067C" w:rsidRDefault="007E067C" w:rsidP="00576FD2">
            <w:pPr>
              <w:jc w:val="center"/>
            </w:pPr>
            <w:r>
              <w:rPr>
                <w:rFonts w:hint="cs"/>
                <w:rtl/>
              </w:rPr>
              <w:lastRenderedPageBreak/>
              <w:t>مجال العمل</w:t>
            </w:r>
          </w:p>
          <w:p w14:paraId="25800F65" w14:textId="77777777" w:rsidR="007E067C" w:rsidRDefault="007E067C" w:rsidP="00576FD2">
            <w:pPr>
              <w:jc w:val="center"/>
              <w:rPr>
                <w:rtl/>
              </w:rPr>
            </w:pPr>
            <w:r>
              <w:t>Work field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D5BFC69" w14:textId="77777777" w:rsidR="007E067C" w:rsidRPr="000A1BCD" w:rsidRDefault="000A1BCD" w:rsidP="000A1BCD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مجال التدريب</w:t>
            </w:r>
          </w:p>
          <w:p w14:paraId="76F09932" w14:textId="77777777" w:rsidR="000A1BCD" w:rsidRPr="000A1BCD" w:rsidRDefault="000A1BCD" w:rsidP="000A1BCD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مجال التعليم الصيدلي المستمر</w:t>
            </w:r>
          </w:p>
          <w:p w14:paraId="550829B8" w14:textId="77777777" w:rsidR="000A1BCD" w:rsidRPr="000A1BCD" w:rsidRDefault="000A1BCD" w:rsidP="000A1BCD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مجال التوعية</w:t>
            </w:r>
          </w:p>
          <w:p w14:paraId="1781A8C2" w14:textId="77777777" w:rsidR="000A1BCD" w:rsidRPr="000A1BCD" w:rsidRDefault="000A1BCD" w:rsidP="000A1BCD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مجال الأبحاث العلمية</w:t>
            </w:r>
          </w:p>
          <w:p w14:paraId="3D1AC846" w14:textId="77777777" w:rsidR="000A1BCD" w:rsidRPr="000A1BCD" w:rsidRDefault="000A1BCD" w:rsidP="000A1BCD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b/>
                <w:bCs/>
              </w:rPr>
            </w:pPr>
            <w:r w:rsidRPr="000A1BCD">
              <w:rPr>
                <w:rFonts w:cs="AL-Mohanad Bold" w:hint="cs"/>
                <w:b/>
                <w:bCs/>
                <w:rtl/>
              </w:rPr>
              <w:t>مجال التعاون مع شركات الأدوية</w:t>
            </w:r>
          </w:p>
          <w:p w14:paraId="2FA7FE89" w14:textId="77777777" w:rsidR="000A1BCD" w:rsidRPr="00AF639A" w:rsidRDefault="000A1BCD" w:rsidP="000A1BCD">
            <w:pPr>
              <w:pStyle w:val="ListParagraph"/>
              <w:numPr>
                <w:ilvl w:val="0"/>
                <w:numId w:val="2"/>
              </w:numPr>
            </w:pPr>
            <w:r w:rsidRPr="000A1BCD">
              <w:rPr>
                <w:rFonts w:cs="AL-Mohanad Bold" w:hint="cs"/>
                <w:b/>
                <w:bCs/>
                <w:rtl/>
              </w:rPr>
              <w:t>مجال تقديم الخدمات الصحية</w:t>
            </w:r>
          </w:p>
          <w:p w14:paraId="7CCABC48" w14:textId="2E8D1840" w:rsidR="00AF639A" w:rsidRPr="00B94244" w:rsidRDefault="00B94244" w:rsidP="00B94244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T</w:t>
            </w:r>
            <w:r w:rsidR="00AF639A" w:rsidRPr="00B94244">
              <w:rPr>
                <w:b/>
                <w:bCs/>
                <w:lang w:val="en"/>
              </w:rPr>
              <w:t>raining</w:t>
            </w:r>
            <w:r>
              <w:rPr>
                <w:b/>
                <w:bCs/>
                <w:lang w:val="en"/>
              </w:rPr>
              <w:t xml:space="preserve"> field</w:t>
            </w:r>
          </w:p>
          <w:p w14:paraId="08A622CD" w14:textId="3F16B680" w:rsidR="00AF639A" w:rsidRPr="00B94244" w:rsidRDefault="00B94244" w:rsidP="00B94244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Continuous p</w:t>
            </w:r>
            <w:r w:rsidR="00AF639A" w:rsidRPr="00B94244">
              <w:rPr>
                <w:b/>
                <w:bCs/>
                <w:lang w:val="en"/>
              </w:rPr>
              <w:t xml:space="preserve">harmacy </w:t>
            </w:r>
            <w:r>
              <w:rPr>
                <w:b/>
                <w:bCs/>
                <w:lang w:val="en"/>
              </w:rPr>
              <w:t>e</w:t>
            </w:r>
            <w:r w:rsidR="00AF639A" w:rsidRPr="00B94244">
              <w:rPr>
                <w:b/>
                <w:bCs/>
                <w:lang w:val="en"/>
              </w:rPr>
              <w:t>ducation</w:t>
            </w:r>
            <w:r>
              <w:rPr>
                <w:b/>
                <w:bCs/>
                <w:lang w:val="en"/>
              </w:rPr>
              <w:t xml:space="preserve"> field </w:t>
            </w:r>
          </w:p>
          <w:p w14:paraId="6891C3B3" w14:textId="65641268" w:rsidR="00AF639A" w:rsidRPr="00B94244" w:rsidRDefault="00AF639A" w:rsidP="00B94244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val="en"/>
              </w:rPr>
            </w:pPr>
            <w:r w:rsidRPr="00B94244">
              <w:rPr>
                <w:b/>
                <w:bCs/>
                <w:lang w:val="en"/>
              </w:rPr>
              <w:t>Awareness</w:t>
            </w:r>
            <w:r w:rsidR="00B94244">
              <w:rPr>
                <w:b/>
                <w:bCs/>
                <w:lang w:val="en"/>
              </w:rPr>
              <w:t xml:space="preserve"> field</w:t>
            </w:r>
          </w:p>
          <w:p w14:paraId="3B0D90D4" w14:textId="082A558F" w:rsidR="00AF639A" w:rsidRPr="00B94244" w:rsidRDefault="00AF639A" w:rsidP="00B94244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val="en"/>
              </w:rPr>
            </w:pPr>
            <w:r w:rsidRPr="00B94244">
              <w:rPr>
                <w:b/>
                <w:bCs/>
                <w:lang w:val="en"/>
              </w:rPr>
              <w:t>The field of scientific research</w:t>
            </w:r>
          </w:p>
          <w:p w14:paraId="1279F6F3" w14:textId="3C691DE3" w:rsidR="00AF639A" w:rsidRPr="00B94244" w:rsidRDefault="007E6DC3" w:rsidP="00B94244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The field of </w:t>
            </w:r>
            <w:r w:rsidR="00AF639A" w:rsidRPr="00B94244">
              <w:rPr>
                <w:b/>
                <w:bCs/>
                <w:lang w:val="en"/>
              </w:rPr>
              <w:t>Cooperation with pharmaceutical companies</w:t>
            </w:r>
          </w:p>
          <w:p w14:paraId="3CDB548F" w14:textId="208298A0" w:rsidR="00AF639A" w:rsidRPr="00B94244" w:rsidRDefault="007E6DC3" w:rsidP="007E6DC3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rtl/>
                <w:lang w:val="en"/>
              </w:rPr>
            </w:pPr>
            <w:r>
              <w:rPr>
                <w:b/>
                <w:bCs/>
              </w:rPr>
              <w:t>The field of p</w:t>
            </w:r>
            <w:proofErr w:type="spellStart"/>
            <w:r w:rsidRPr="00B94244">
              <w:rPr>
                <w:b/>
                <w:bCs/>
                <w:lang w:val="en"/>
              </w:rPr>
              <w:t>roviding</w:t>
            </w:r>
            <w:proofErr w:type="spellEnd"/>
            <w:r w:rsidR="00AF639A" w:rsidRPr="00B94244">
              <w:rPr>
                <w:b/>
                <w:bCs/>
                <w:lang w:val="en"/>
              </w:rPr>
              <w:t xml:space="preserve"> health services</w:t>
            </w:r>
          </w:p>
        </w:tc>
      </w:tr>
      <w:tr w:rsidR="007E067C" w:rsidRPr="00F22839" w14:paraId="610BFF97" w14:textId="77777777" w:rsidTr="00576FD2">
        <w:tc>
          <w:tcPr>
            <w:tcW w:w="20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5FE043" w14:textId="2BDEBBE0" w:rsidR="007E067C" w:rsidRPr="00F22839" w:rsidRDefault="00C15BBE" w:rsidP="00576FD2">
            <w:pPr>
              <w:jc w:val="center"/>
              <w:rPr>
                <w:rtl/>
              </w:rPr>
            </w:pPr>
            <w:r>
              <w:t>Contact Info.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5D2B794" w14:textId="77777777" w:rsidR="007E067C" w:rsidRDefault="00C15BBE" w:rsidP="00C15BBE">
            <w:pPr>
              <w:bidi w:val="0"/>
              <w:jc w:val="center"/>
            </w:pPr>
            <w:r>
              <w:t xml:space="preserve">Mobile: </w:t>
            </w:r>
            <w:r w:rsidR="007E067C" w:rsidRPr="00F22839">
              <w:rPr>
                <w:rFonts w:hint="cs"/>
                <w:rtl/>
              </w:rPr>
              <w:t>0503015399</w:t>
            </w:r>
          </w:p>
          <w:p w14:paraId="3C2B37E4" w14:textId="5AA4AAF4" w:rsidR="00C15BBE" w:rsidRPr="00F22839" w:rsidRDefault="00C15BBE" w:rsidP="00C15BBE">
            <w:pPr>
              <w:bidi w:val="0"/>
              <w:jc w:val="center"/>
            </w:pPr>
            <w:r>
              <w:t xml:space="preserve">Email: </w:t>
            </w:r>
            <w:hyperlink r:id="rId6" w:history="1">
              <w:r w:rsidRPr="00FC0D12">
                <w:rPr>
                  <w:rStyle w:val="Hyperlink"/>
                </w:rPr>
                <w:t>abaqalaqel@ut.edu.sa</w:t>
              </w:r>
            </w:hyperlink>
          </w:p>
        </w:tc>
      </w:tr>
    </w:tbl>
    <w:p w14:paraId="7AEA3CE9" w14:textId="77777777" w:rsidR="00AC3A8E" w:rsidRDefault="00AC3A8E">
      <w:bookmarkStart w:id="0" w:name="_GoBack"/>
      <w:bookmarkEnd w:id="0"/>
    </w:p>
    <w:sectPr w:rsidR="00AC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23AE"/>
    <w:multiLevelType w:val="hybridMultilevel"/>
    <w:tmpl w:val="4192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04131"/>
    <w:multiLevelType w:val="hybridMultilevel"/>
    <w:tmpl w:val="4F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7C"/>
    <w:rsid w:val="000A1BCD"/>
    <w:rsid w:val="002C3D38"/>
    <w:rsid w:val="003C4A59"/>
    <w:rsid w:val="004D6DC0"/>
    <w:rsid w:val="007E067C"/>
    <w:rsid w:val="007E6DC3"/>
    <w:rsid w:val="00A6631B"/>
    <w:rsid w:val="00AC3A8E"/>
    <w:rsid w:val="00AF639A"/>
    <w:rsid w:val="00B94244"/>
    <w:rsid w:val="00BB209F"/>
    <w:rsid w:val="00BB7F04"/>
    <w:rsid w:val="00C15BBE"/>
    <w:rsid w:val="00E21545"/>
    <w:rsid w:val="00F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CCA2"/>
  <w15:chartTrackingRefBased/>
  <w15:docId w15:val="{0CFCAC70-2756-4AF6-B28B-7D73649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67C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6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6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6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image" Target="media/image1.jpeg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Almukhlifi</dc:creator>
  <cp:keywords/>
  <dc:description/>
  <cp:lastModifiedBy>H. Almukhlifi</cp:lastModifiedBy>
  <cp:revision>4</cp:revision>
  <dcterms:created xsi:type="dcterms:W3CDTF">2019-09-12T05:20:00Z</dcterms:created>
  <dcterms:modified xsi:type="dcterms:W3CDTF">2019-09-15T10:41:00Z</dcterms:modified>
</cp:coreProperties>
</file>